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3E3D" w14:textId="54AE54B1" w:rsidR="00ED0B48" w:rsidRDefault="00831ED1" w:rsidP="002B6E5E">
      <w:pPr>
        <w:jc w:val="center"/>
      </w:pPr>
      <w:r w:rsidRPr="00612EFF">
        <w:rPr>
          <w:rFonts w:ascii="Aptos" w:hAnsi="Aptos"/>
          <w:noProof/>
          <w:sz w:val="24"/>
          <w:szCs w:val="24"/>
        </w:rPr>
        <w:drawing>
          <wp:inline distT="0" distB="0" distL="0" distR="0" wp14:anchorId="3EF3E5B7" wp14:editId="2DC06809">
            <wp:extent cx="1489097" cy="1028700"/>
            <wp:effectExtent l="0" t="0" r="0" b="0"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CE42C50F-1401-94A0-1E45-60EA98E92D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CE42C50F-1401-94A0-1E45-60EA98E92D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4315" cy="10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C175E" w14:textId="77777777" w:rsidR="00831ED1" w:rsidRDefault="00831ED1" w:rsidP="002B6E5E">
      <w:pPr>
        <w:jc w:val="center"/>
      </w:pPr>
    </w:p>
    <w:p w14:paraId="5284562F" w14:textId="0FA106EA" w:rsidR="00C22285" w:rsidRPr="004F0AC8" w:rsidRDefault="004F0AC8" w:rsidP="002B6E5E">
      <w:pPr>
        <w:jc w:val="center"/>
        <w:rPr>
          <w:rFonts w:ascii="Sarabun" w:hAnsi="Sarabun" w:cs="Sarabun"/>
          <w:b/>
          <w:sz w:val="28"/>
        </w:rPr>
      </w:pPr>
      <w:r w:rsidRPr="004F0AC8">
        <w:rPr>
          <w:rFonts w:ascii="Sarabun" w:hAnsi="Sarabun" w:cs="Sarabun"/>
          <w:b/>
          <w:sz w:val="28"/>
        </w:rPr>
        <w:t xml:space="preserve">Irish College of GPs’ </w:t>
      </w:r>
      <w:r w:rsidR="002B6E5E" w:rsidRPr="004F0AC8">
        <w:rPr>
          <w:rFonts w:ascii="Sarabun" w:hAnsi="Sarabun" w:cs="Sarabun"/>
          <w:b/>
          <w:sz w:val="28"/>
        </w:rPr>
        <w:t>Annual G</w:t>
      </w:r>
      <w:r w:rsidR="008E1E2C" w:rsidRPr="004F0AC8">
        <w:rPr>
          <w:rFonts w:ascii="Sarabun" w:hAnsi="Sarabun" w:cs="Sarabun"/>
          <w:b/>
          <w:sz w:val="28"/>
        </w:rPr>
        <w:t>eneral Meeting</w:t>
      </w:r>
    </w:p>
    <w:p w14:paraId="311E1A1F" w14:textId="77777777" w:rsidR="004F0AC8" w:rsidRPr="004F0AC8" w:rsidRDefault="008E1E2C" w:rsidP="002B6E5E">
      <w:pPr>
        <w:jc w:val="center"/>
        <w:rPr>
          <w:rFonts w:ascii="Sarabun" w:hAnsi="Sarabun" w:cs="Sarabun"/>
          <w:b/>
          <w:sz w:val="28"/>
        </w:rPr>
      </w:pPr>
      <w:r w:rsidRPr="004F0AC8">
        <w:rPr>
          <w:rFonts w:ascii="Sarabun" w:hAnsi="Sarabun" w:cs="Sarabun"/>
          <w:b/>
          <w:sz w:val="28"/>
        </w:rPr>
        <w:t>Faculty Motions</w:t>
      </w:r>
      <w:r w:rsidR="004F0AC8" w:rsidRPr="004F0AC8">
        <w:rPr>
          <w:rFonts w:ascii="Sarabun" w:hAnsi="Sarabun" w:cs="Sarabun"/>
          <w:b/>
          <w:sz w:val="28"/>
        </w:rPr>
        <w:t>’</w:t>
      </w:r>
      <w:r w:rsidRPr="004F0AC8">
        <w:rPr>
          <w:rFonts w:ascii="Sarabun" w:hAnsi="Sarabun" w:cs="Sarabun"/>
          <w:b/>
          <w:sz w:val="28"/>
        </w:rPr>
        <w:t xml:space="preserve"> Proforma</w:t>
      </w:r>
    </w:p>
    <w:p w14:paraId="603C557C" w14:textId="77777777" w:rsidR="004F0AC8" w:rsidRPr="004F0AC8" w:rsidRDefault="004F0AC8" w:rsidP="002B6E5E">
      <w:pPr>
        <w:jc w:val="center"/>
        <w:rPr>
          <w:rFonts w:ascii="Sarabun" w:hAnsi="Sarabun" w:cs="Sarabun"/>
          <w:b/>
          <w:sz w:val="28"/>
        </w:rPr>
      </w:pPr>
    </w:p>
    <w:p w14:paraId="58A0F3DE" w14:textId="77777777" w:rsidR="004F0AC8" w:rsidRPr="004F0AC8" w:rsidRDefault="0019617B" w:rsidP="004F0AC8">
      <w:pPr>
        <w:rPr>
          <w:rFonts w:ascii="Sarabun" w:hAnsi="Sarabun" w:cs="Sarabun"/>
        </w:rPr>
      </w:pPr>
      <w:r w:rsidRPr="004F0AC8">
        <w:rPr>
          <w:rFonts w:ascii="Sarabun" w:hAnsi="Sarabun" w:cs="Sarabun"/>
        </w:rPr>
        <w:t>Please</w:t>
      </w:r>
      <w:r w:rsidR="002B6E5E" w:rsidRPr="004F0AC8">
        <w:rPr>
          <w:rFonts w:ascii="Sarabun" w:hAnsi="Sarabun" w:cs="Sarabun"/>
        </w:rPr>
        <w:t xml:space="preserve"> </w:t>
      </w:r>
      <w:r w:rsidRPr="004F0AC8">
        <w:rPr>
          <w:rFonts w:ascii="Sarabun" w:hAnsi="Sarabun" w:cs="Sarabun"/>
        </w:rPr>
        <w:t>submit faculty</w:t>
      </w:r>
      <w:r w:rsidR="001E13C6" w:rsidRPr="004F0AC8">
        <w:rPr>
          <w:rFonts w:ascii="Sarabun" w:hAnsi="Sarabun" w:cs="Sarabun"/>
        </w:rPr>
        <w:t xml:space="preserve"> motions </w:t>
      </w:r>
      <w:r w:rsidRPr="004F0AC8">
        <w:rPr>
          <w:rFonts w:ascii="Sarabun" w:hAnsi="Sarabun" w:cs="Sarabun"/>
        </w:rPr>
        <w:t>using the</w:t>
      </w:r>
      <w:r w:rsidR="002B6E5E" w:rsidRPr="004F0AC8">
        <w:rPr>
          <w:rFonts w:ascii="Sarabun" w:hAnsi="Sarabun" w:cs="Sarabun"/>
        </w:rPr>
        <w:t xml:space="preserve"> following format</w:t>
      </w:r>
      <w:r w:rsidRPr="004F0AC8">
        <w:rPr>
          <w:rFonts w:ascii="Sarabun" w:hAnsi="Sarabun" w:cs="Sarabun"/>
        </w:rPr>
        <w:t xml:space="preserve"> and ensure</w:t>
      </w:r>
      <w:r w:rsidR="001E13C6" w:rsidRPr="004F0AC8">
        <w:rPr>
          <w:rFonts w:ascii="Sarabun" w:hAnsi="Sarabun" w:cs="Sarabun"/>
        </w:rPr>
        <w:t xml:space="preserve"> all fields</w:t>
      </w:r>
      <w:r w:rsidRPr="004F0AC8">
        <w:rPr>
          <w:rFonts w:ascii="Sarabun" w:hAnsi="Sarabun" w:cs="Sarabun"/>
        </w:rPr>
        <w:t xml:space="preserve"> are completed</w:t>
      </w:r>
      <w:r w:rsidR="001E13C6" w:rsidRPr="004F0AC8">
        <w:rPr>
          <w:rFonts w:ascii="Sarabun" w:hAnsi="Sarabun" w:cs="Sarabun"/>
        </w:rPr>
        <w:t xml:space="preserve"> </w:t>
      </w:r>
      <w:r w:rsidR="002B6E5E" w:rsidRPr="004F0AC8">
        <w:rPr>
          <w:rFonts w:ascii="Sarabun" w:hAnsi="Sarabun" w:cs="Sarabun"/>
        </w:rPr>
        <w:t>before submitting motion</w:t>
      </w:r>
      <w:r w:rsidR="001E13C6" w:rsidRPr="004F0AC8">
        <w:rPr>
          <w:rFonts w:ascii="Sarabun" w:hAnsi="Sarabun" w:cs="Sarabun"/>
        </w:rPr>
        <w:t>s</w:t>
      </w:r>
      <w:r w:rsidR="002B6E5E" w:rsidRPr="004F0AC8">
        <w:rPr>
          <w:rFonts w:ascii="Sarabun" w:hAnsi="Sarabun" w:cs="Sarabun"/>
        </w:rPr>
        <w:t>.</w:t>
      </w:r>
      <w:r w:rsidR="008E1E2C" w:rsidRPr="004F0AC8">
        <w:rPr>
          <w:rFonts w:ascii="Sarabun" w:hAnsi="Sarabun" w:cs="Sarabun"/>
        </w:rPr>
        <w:t xml:space="preserve"> </w:t>
      </w:r>
      <w:r w:rsidR="004F0AC8" w:rsidRPr="004F0AC8">
        <w:rPr>
          <w:rFonts w:ascii="Sarabun" w:hAnsi="Sarabun" w:cs="Sarabun"/>
        </w:rPr>
        <w:t xml:space="preserve">Motions must be submitted by the faculty secretary along with the faculty annual report by the date advised by </w:t>
      </w:r>
      <w:proofErr w:type="gramStart"/>
      <w:r w:rsidR="004F0AC8" w:rsidRPr="004F0AC8">
        <w:rPr>
          <w:rFonts w:ascii="Sarabun" w:hAnsi="Sarabun" w:cs="Sarabun"/>
        </w:rPr>
        <w:t>College</w:t>
      </w:r>
      <w:proofErr w:type="gramEnd"/>
      <w:r w:rsidR="004F0AC8" w:rsidRPr="004F0AC8">
        <w:rPr>
          <w:rFonts w:ascii="Sarabun" w:hAnsi="Sarabun" w:cs="Sarabun"/>
        </w:rPr>
        <w:t xml:space="preserve"> each year.</w:t>
      </w:r>
    </w:p>
    <w:p w14:paraId="4B119833" w14:textId="04DCB6F9" w:rsidR="0019617B" w:rsidRPr="004F0AC8" w:rsidRDefault="0019617B" w:rsidP="0019617B">
      <w:pPr>
        <w:rPr>
          <w:rFonts w:ascii="Sarabun" w:hAnsi="Sarabun" w:cs="Sarabun"/>
        </w:rPr>
      </w:pPr>
      <w:r w:rsidRPr="004F0AC8">
        <w:rPr>
          <w:rFonts w:ascii="Sarabun" w:hAnsi="Sarabun" w:cs="Sarabun"/>
        </w:rPr>
        <w:t>Where motions of a similar theme or intent are submitted by more than one faculty, the Motions Committee may at its discretion merge similar motions.  Where the wording of motions requires clarification</w:t>
      </w:r>
      <w:r w:rsidR="00736156" w:rsidRPr="004F0AC8">
        <w:rPr>
          <w:rFonts w:ascii="Sarabun" w:hAnsi="Sarabun" w:cs="Sarabun"/>
        </w:rPr>
        <w:t>,</w:t>
      </w:r>
      <w:r w:rsidRPr="004F0AC8">
        <w:rPr>
          <w:rFonts w:ascii="Sarabun" w:hAnsi="Sarabun" w:cs="Sarabun"/>
        </w:rPr>
        <w:t xml:space="preserve"> the Chair of the Motions Committee will liaise with the Faculty Secretary. </w:t>
      </w:r>
    </w:p>
    <w:p w14:paraId="1B5C915B" w14:textId="59E4F546" w:rsidR="0047427D" w:rsidRPr="004F0AC8" w:rsidRDefault="0047427D" w:rsidP="0019617B">
      <w:pPr>
        <w:rPr>
          <w:rFonts w:ascii="Sarabun" w:hAnsi="Sarabun" w:cs="Sarabun"/>
          <w:b/>
        </w:rPr>
      </w:pPr>
      <w:r w:rsidRPr="004F0AC8">
        <w:rPr>
          <w:rFonts w:ascii="Sarabun" w:hAnsi="Sarabun" w:cs="Sarabun"/>
          <w:b/>
        </w:rPr>
        <w:t xml:space="preserve">Faculty AGM attendance: </w:t>
      </w:r>
      <w:r w:rsidRPr="004F0AC8">
        <w:rPr>
          <w:rFonts w:ascii="Sarabun" w:hAnsi="Sarabun" w:cs="Sarabun"/>
          <w:bCs/>
        </w:rPr>
        <w:t xml:space="preserve">Please submit the meeting attendance list when submitting </w:t>
      </w:r>
      <w:proofErr w:type="spellStart"/>
      <w:r w:rsidR="004F0AC8">
        <w:rPr>
          <w:rFonts w:ascii="Sarabun" w:hAnsi="Sarabun" w:cs="Sarabun"/>
          <w:bCs/>
        </w:rPr>
        <w:t>fthis</w:t>
      </w:r>
      <w:proofErr w:type="spellEnd"/>
      <w:r w:rsidR="004F0AC8">
        <w:rPr>
          <w:rFonts w:ascii="Sarabun" w:hAnsi="Sarabun" w:cs="Sarabun"/>
          <w:bCs/>
        </w:rPr>
        <w:t xml:space="preserve"> f</w:t>
      </w:r>
      <w:r w:rsidRPr="004F0AC8">
        <w:rPr>
          <w:rFonts w:ascii="Sarabun" w:hAnsi="Sarabun" w:cs="Sarabun"/>
          <w:bCs/>
        </w:rPr>
        <w:t xml:space="preserve">aculty </w:t>
      </w:r>
      <w:r w:rsidR="004F0AC8">
        <w:rPr>
          <w:rFonts w:ascii="Sarabun" w:hAnsi="Sarabun" w:cs="Sarabun"/>
          <w:bCs/>
        </w:rPr>
        <w:t>m</w:t>
      </w:r>
      <w:r w:rsidRPr="004F0AC8">
        <w:rPr>
          <w:rFonts w:ascii="Sarabun" w:hAnsi="Sarabun" w:cs="Sarabun"/>
          <w:bCs/>
        </w:rPr>
        <w:t>otions</w:t>
      </w:r>
      <w:r w:rsidR="004F0AC8">
        <w:rPr>
          <w:rFonts w:ascii="Sarabun" w:hAnsi="Sarabun" w:cs="Sarabun"/>
          <w:bCs/>
        </w:rPr>
        <w:t>’ form</w:t>
      </w:r>
      <w:r w:rsidRPr="004F0AC8">
        <w:rPr>
          <w:rFonts w:ascii="Sarabun" w:hAnsi="Sarabun" w:cs="Sarabun"/>
          <w:bCs/>
        </w:rPr>
        <w:t>.</w:t>
      </w:r>
    </w:p>
    <w:p w14:paraId="7D08BB15" w14:textId="1A2DDA3B" w:rsidR="0019617B" w:rsidRPr="004F0AC8" w:rsidRDefault="0019617B" w:rsidP="0019617B">
      <w:pPr>
        <w:rPr>
          <w:rFonts w:ascii="Sarabun" w:hAnsi="Sarabun" w:cs="Sarabun"/>
        </w:rPr>
      </w:pPr>
      <w:r w:rsidRPr="004F0AC8">
        <w:rPr>
          <w:rFonts w:ascii="Sarabun" w:hAnsi="Sarabun" w:cs="Sarabun"/>
          <w:b/>
        </w:rPr>
        <w:t xml:space="preserve">Quorum: </w:t>
      </w:r>
      <w:r w:rsidRPr="004F0AC8">
        <w:rPr>
          <w:rFonts w:ascii="Sarabun" w:hAnsi="Sarabun" w:cs="Sarabun"/>
        </w:rPr>
        <w:t xml:space="preserve">A quorum of at least one third of </w:t>
      </w:r>
      <w:r w:rsidR="004F0AC8">
        <w:rPr>
          <w:rFonts w:ascii="Sarabun" w:hAnsi="Sarabun" w:cs="Sarabun"/>
        </w:rPr>
        <w:t>f</w:t>
      </w:r>
      <w:r w:rsidRPr="004F0AC8">
        <w:rPr>
          <w:rFonts w:ascii="Sarabun" w:hAnsi="Sarabun" w:cs="Sarabun"/>
        </w:rPr>
        <w:t xml:space="preserve">aculty members must </w:t>
      </w:r>
      <w:proofErr w:type="gramStart"/>
      <w:r w:rsidRPr="004F0AC8">
        <w:rPr>
          <w:rFonts w:ascii="Sarabun" w:hAnsi="Sarabun" w:cs="Sarabun"/>
        </w:rPr>
        <w:t>be in attendance at</w:t>
      </w:r>
      <w:proofErr w:type="gramEnd"/>
      <w:r w:rsidRPr="004F0AC8">
        <w:rPr>
          <w:rFonts w:ascii="Sarabun" w:hAnsi="Sarabun" w:cs="Sarabun"/>
        </w:rPr>
        <w:t xml:space="preserve"> the meeting</w:t>
      </w:r>
      <w:r w:rsidR="004F0AC8">
        <w:rPr>
          <w:rFonts w:ascii="Sarabun" w:hAnsi="Sarabun" w:cs="Sarabun"/>
        </w:rPr>
        <w:t xml:space="preserve"> </w:t>
      </w:r>
      <w:r w:rsidR="008C0AA3">
        <w:rPr>
          <w:rFonts w:ascii="Sarabun" w:hAnsi="Sarabun" w:cs="Sarabun"/>
        </w:rPr>
        <w:t>where the motions to put forward for the College AGM agreed</w:t>
      </w:r>
      <w:r w:rsidRPr="004F0AC8">
        <w:rPr>
          <w:rFonts w:ascii="Sarabun" w:hAnsi="Sarabun" w:cs="Sarabun"/>
        </w:rPr>
        <w:t xml:space="preserve">. </w:t>
      </w:r>
    </w:p>
    <w:p w14:paraId="52FE1DAC" w14:textId="0F8B9A78" w:rsidR="0019617B" w:rsidRPr="004F0AC8" w:rsidRDefault="0019617B" w:rsidP="0019617B">
      <w:pPr>
        <w:rPr>
          <w:rFonts w:ascii="Sarabun" w:hAnsi="Sarabun" w:cs="Sarabun"/>
        </w:rPr>
      </w:pPr>
      <w:r w:rsidRPr="004F0AC8">
        <w:rPr>
          <w:rFonts w:ascii="Sarabun" w:hAnsi="Sarabun" w:cs="Sarabun"/>
          <w:b/>
        </w:rPr>
        <w:t xml:space="preserve">Voting: </w:t>
      </w:r>
      <w:r w:rsidRPr="004F0AC8">
        <w:rPr>
          <w:rFonts w:ascii="Sarabun" w:hAnsi="Sarabun" w:cs="Sarabun"/>
        </w:rPr>
        <w:t xml:space="preserve">Only </w:t>
      </w:r>
      <w:r w:rsidR="008C0AA3">
        <w:rPr>
          <w:rFonts w:ascii="Sarabun" w:hAnsi="Sarabun" w:cs="Sarabun"/>
        </w:rPr>
        <w:t>f</w:t>
      </w:r>
      <w:r w:rsidRPr="004F0AC8">
        <w:rPr>
          <w:rFonts w:ascii="Sarabun" w:hAnsi="Sarabun" w:cs="Sarabun"/>
        </w:rPr>
        <w:t>aculty members in good standing are eligible to vote, associate members may not vote</w:t>
      </w:r>
      <w:r w:rsidR="008C0AA3">
        <w:rPr>
          <w:rFonts w:ascii="Sarabun" w:hAnsi="Sarabun" w:cs="Sarabun"/>
        </w:rPr>
        <w:t xml:space="preserve"> on motions</w:t>
      </w:r>
      <w:r w:rsidRPr="004F0AC8">
        <w:rPr>
          <w:rFonts w:ascii="Sarabun" w:hAnsi="Sarabun" w:cs="Sarabun"/>
        </w:rPr>
        <w:t xml:space="preserve">. </w:t>
      </w:r>
    </w:p>
    <w:p w14:paraId="79C531DD" w14:textId="66CC0A3C" w:rsidR="0019617B" w:rsidRPr="004F0AC8" w:rsidRDefault="0019617B" w:rsidP="0019617B">
      <w:pPr>
        <w:rPr>
          <w:rFonts w:ascii="Sarabun" w:hAnsi="Sarabun" w:cs="Sarabun"/>
        </w:rPr>
      </w:pPr>
      <w:r w:rsidRPr="004F0AC8">
        <w:rPr>
          <w:rFonts w:ascii="Sarabun" w:hAnsi="Sarabun" w:cs="Sarabun"/>
          <w:b/>
        </w:rPr>
        <w:t>Proposer/Seconder:</w:t>
      </w:r>
      <w:r w:rsidRPr="004F0AC8">
        <w:rPr>
          <w:rFonts w:ascii="Sarabun" w:hAnsi="Sarabun" w:cs="Sarabun"/>
        </w:rPr>
        <w:t xml:space="preserve"> </w:t>
      </w:r>
      <w:r w:rsidR="00354C24" w:rsidRPr="004F0AC8">
        <w:rPr>
          <w:rFonts w:ascii="Sarabun" w:hAnsi="Sarabun" w:cs="Sarabun"/>
        </w:rPr>
        <w:t>Motions may</w:t>
      </w:r>
      <w:r w:rsidRPr="004F0AC8">
        <w:rPr>
          <w:rFonts w:ascii="Sarabun" w:hAnsi="Sarabun" w:cs="Sarabun"/>
        </w:rPr>
        <w:t xml:space="preserve"> only be proposed and seconded by </w:t>
      </w:r>
      <w:proofErr w:type="gramStart"/>
      <w:r w:rsidR="00354C24" w:rsidRPr="004F0AC8">
        <w:rPr>
          <w:rFonts w:ascii="Sarabun" w:hAnsi="Sarabun" w:cs="Sarabun"/>
        </w:rPr>
        <w:t>College</w:t>
      </w:r>
      <w:proofErr w:type="gramEnd"/>
      <w:r w:rsidR="00354C24" w:rsidRPr="004F0AC8">
        <w:rPr>
          <w:rFonts w:ascii="Sarabun" w:hAnsi="Sarabun" w:cs="Sarabun"/>
        </w:rPr>
        <w:t xml:space="preserve"> </w:t>
      </w:r>
      <w:r w:rsidRPr="004F0AC8">
        <w:rPr>
          <w:rFonts w:ascii="Sarabun" w:hAnsi="Sarabun" w:cs="Sarabun"/>
        </w:rPr>
        <w:t>members and/or associate members in goo</w:t>
      </w:r>
      <w:r w:rsidR="0047427D" w:rsidRPr="004F0AC8">
        <w:rPr>
          <w:rFonts w:ascii="Sarabun" w:hAnsi="Sarabun" w:cs="Sarabun"/>
        </w:rPr>
        <w:t>d</w:t>
      </w:r>
      <w:r w:rsidRPr="004F0AC8">
        <w:rPr>
          <w:rFonts w:ascii="Sarabun" w:hAnsi="Sarabun" w:cs="Sarabun"/>
        </w:rPr>
        <w:t xml:space="preserve"> standing and present at the </w:t>
      </w:r>
      <w:r w:rsidR="008C0AA3">
        <w:rPr>
          <w:rFonts w:ascii="Sarabun" w:hAnsi="Sarabun" w:cs="Sarabun"/>
        </w:rPr>
        <w:t xml:space="preserve">faculty </w:t>
      </w:r>
      <w:r w:rsidRPr="004F0AC8">
        <w:rPr>
          <w:rFonts w:ascii="Sarabun" w:hAnsi="Sarabun" w:cs="Sarabun"/>
        </w:rPr>
        <w:t>meeting.</w:t>
      </w:r>
    </w:p>
    <w:p w14:paraId="4DBDAC64" w14:textId="77777777" w:rsidR="005B1A8E" w:rsidRDefault="00D566BC" w:rsidP="00D566BC">
      <w:pPr>
        <w:rPr>
          <w:rFonts w:ascii="Sarabun" w:hAnsi="Sarabun" w:cs="Sarabun"/>
          <w:bCs/>
        </w:rPr>
      </w:pPr>
      <w:r w:rsidRPr="004F0AC8">
        <w:rPr>
          <w:rFonts w:ascii="Sarabun" w:hAnsi="Sarabun" w:cs="Sarabun"/>
          <w:b/>
        </w:rPr>
        <w:t xml:space="preserve">Return Date: </w:t>
      </w:r>
      <w:r w:rsidRPr="004F0AC8">
        <w:rPr>
          <w:rFonts w:ascii="Sarabun" w:hAnsi="Sarabun" w:cs="Sarabun"/>
          <w:bCs/>
        </w:rPr>
        <w:t>Motions must be submitted using th</w:t>
      </w:r>
      <w:r w:rsidR="008C0AA3">
        <w:rPr>
          <w:rFonts w:ascii="Sarabun" w:hAnsi="Sarabun" w:cs="Sarabun"/>
          <w:bCs/>
        </w:rPr>
        <w:t>is</w:t>
      </w:r>
      <w:r w:rsidRPr="004F0AC8">
        <w:rPr>
          <w:rFonts w:ascii="Sarabun" w:hAnsi="Sarabun" w:cs="Sarabun"/>
          <w:bCs/>
        </w:rPr>
        <w:t xml:space="preserve"> template provide on or before</w:t>
      </w:r>
      <w:r w:rsidR="008C0AA3">
        <w:rPr>
          <w:rFonts w:ascii="Sarabun" w:hAnsi="Sarabun" w:cs="Sarabun"/>
          <w:bCs/>
        </w:rPr>
        <w:t xml:space="preserve"> the deadline specified each year, which</w:t>
      </w:r>
      <w:r w:rsidR="005B1A8E">
        <w:rPr>
          <w:rFonts w:ascii="Sarabun" w:hAnsi="Sarabun" w:cs="Sarabun"/>
          <w:bCs/>
        </w:rPr>
        <w:t xml:space="preserve"> is the Friday six weeks before the College AGM.</w:t>
      </w:r>
    </w:p>
    <w:p w14:paraId="33CD5F43" w14:textId="12599B3A" w:rsidR="0047427D" w:rsidRDefault="0047427D" w:rsidP="0019617B">
      <w:pPr>
        <w:rPr>
          <w:rFonts w:ascii="Sarabun" w:hAnsi="Sarabun" w:cs="Sarabun"/>
        </w:rPr>
      </w:pPr>
      <w:r w:rsidRPr="004F0AC8">
        <w:rPr>
          <w:rFonts w:ascii="Sarabun" w:hAnsi="Sarabun" w:cs="Sarabun"/>
        </w:rPr>
        <w:t xml:space="preserve">The motions template is provided below, a maximum of 3 motions is advised.  </w:t>
      </w:r>
    </w:p>
    <w:p w14:paraId="7E64B408" w14:textId="585D1295" w:rsidR="00BF54C3" w:rsidRDefault="00BF54C3">
      <w:pPr>
        <w:rPr>
          <w:rFonts w:ascii="Sarabun" w:hAnsi="Sarabun" w:cs="Sarabun"/>
        </w:rPr>
      </w:pPr>
      <w:r>
        <w:rPr>
          <w:rFonts w:ascii="Sarabun" w:hAnsi="Sarabun" w:cs="Sarabun"/>
        </w:rPr>
        <w:br w:type="page"/>
      </w:r>
    </w:p>
    <w:p w14:paraId="059ED618" w14:textId="77777777" w:rsidR="00BF54C3" w:rsidRDefault="00BF54C3" w:rsidP="0019617B">
      <w:pPr>
        <w:rPr>
          <w:rFonts w:ascii="Sarabun" w:hAnsi="Sarabun" w:cs="Sarabun"/>
        </w:rPr>
      </w:pPr>
    </w:p>
    <w:p w14:paraId="2BCA03BE" w14:textId="35B2DD2E" w:rsidR="008E1E2C" w:rsidRDefault="00BF54C3" w:rsidP="002B6E5E">
      <w:pPr>
        <w:rPr>
          <w:rFonts w:ascii="Sarabun" w:hAnsi="Sarabun" w:cs="Sarabun"/>
        </w:rPr>
      </w:pPr>
      <w:r w:rsidRPr="00BF54C3">
        <w:rPr>
          <w:rFonts w:ascii="Sarabun" w:hAnsi="Sarabun" w:cs="Sarabun"/>
          <w:b/>
          <w:bCs/>
        </w:rPr>
        <w:t>FACULTY</w:t>
      </w:r>
      <w:r w:rsidR="00030C52">
        <w:rPr>
          <w:rFonts w:ascii="Sarabun" w:hAnsi="Sarabun" w:cs="Sarabun"/>
          <w:b/>
          <w:bCs/>
        </w:rPr>
        <w:t xml:space="preserve"> NAME</w:t>
      </w:r>
      <w:r w:rsidRPr="00BF54C3">
        <w:rPr>
          <w:rFonts w:ascii="Sarabun" w:hAnsi="Sarabun" w:cs="Sarabun"/>
          <w:b/>
          <w:bCs/>
        </w:rPr>
        <w:t xml:space="preserve">: </w:t>
      </w:r>
      <w:r w:rsidR="00030C52">
        <w:rPr>
          <w:rFonts w:ascii="Sarabun" w:hAnsi="Sarabun" w:cs="Sarabun"/>
          <w:b/>
          <w:bCs/>
        </w:rPr>
        <w:t>__________________________________________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BF54C3" w:rsidRPr="004F0AC8" w14:paraId="4083A8CD" w14:textId="77777777" w:rsidTr="00291D00">
        <w:trPr>
          <w:trHeight w:val="3930"/>
        </w:trPr>
        <w:tc>
          <w:tcPr>
            <w:tcW w:w="10065" w:type="dxa"/>
          </w:tcPr>
          <w:p w14:paraId="40707E28" w14:textId="77777777" w:rsidR="00BF54C3" w:rsidRPr="004F0AC8" w:rsidRDefault="00BF54C3" w:rsidP="00291D00">
            <w:pPr>
              <w:ind w:left="465"/>
              <w:rPr>
                <w:rFonts w:ascii="Sarabun" w:hAnsi="Sarabun" w:cs="Sarabun"/>
                <w:b/>
              </w:rPr>
            </w:pPr>
          </w:p>
          <w:p w14:paraId="36A49348" w14:textId="77777777" w:rsidR="00BF54C3" w:rsidRPr="004F0AC8" w:rsidRDefault="00BF54C3" w:rsidP="00291D00">
            <w:pPr>
              <w:ind w:left="465"/>
              <w:rPr>
                <w:rFonts w:ascii="Sarabun" w:hAnsi="Sarabun" w:cs="Sarabun"/>
                <w:b/>
              </w:rPr>
            </w:pPr>
            <w:r w:rsidRPr="004F0AC8">
              <w:rPr>
                <w:rFonts w:ascii="Sarabun" w:hAnsi="Sarabun" w:cs="Sarabun"/>
                <w:b/>
              </w:rPr>
              <w:t>Motion Title:</w:t>
            </w:r>
          </w:p>
          <w:p w14:paraId="62B30752" w14:textId="77777777" w:rsidR="00BF54C3" w:rsidRPr="004F0AC8" w:rsidRDefault="00BF54C3" w:rsidP="00291D00">
            <w:pPr>
              <w:ind w:left="465"/>
              <w:rPr>
                <w:rFonts w:ascii="Sarabun" w:hAnsi="Sarabun" w:cs="Sarabun"/>
                <w:b/>
              </w:rPr>
            </w:pPr>
            <w:r w:rsidRPr="004F0AC8">
              <w:rPr>
                <w:rFonts w:ascii="Sarabun" w:hAnsi="Sarabun" w:cs="Sarabun"/>
                <w:b/>
              </w:rPr>
              <w:t>Motion:</w:t>
            </w:r>
          </w:p>
          <w:p w14:paraId="092CD0A6" w14:textId="77777777" w:rsidR="00BF54C3" w:rsidRPr="004F0AC8" w:rsidRDefault="00BF54C3" w:rsidP="00291D00">
            <w:pPr>
              <w:ind w:left="465"/>
              <w:rPr>
                <w:rFonts w:ascii="Sarabun" w:hAnsi="Sarabun" w:cs="Sarabun"/>
                <w:b/>
              </w:rPr>
            </w:pPr>
            <w:r w:rsidRPr="004F0AC8">
              <w:rPr>
                <w:rFonts w:ascii="Sarabun" w:hAnsi="Sarabun" w:cs="Sarabun"/>
                <w:b/>
              </w:rPr>
              <w:t xml:space="preserve">Proposer: </w:t>
            </w:r>
            <w:r w:rsidRPr="004F0AC8">
              <w:rPr>
                <w:rFonts w:ascii="Sarabun" w:hAnsi="Sarabun" w:cs="Sarabun"/>
              </w:rPr>
              <w:t>(name and position in faculty)</w:t>
            </w:r>
          </w:p>
          <w:p w14:paraId="174D2D73" w14:textId="77777777" w:rsidR="00BF54C3" w:rsidRDefault="00BF54C3" w:rsidP="00291D00">
            <w:pPr>
              <w:ind w:left="465"/>
              <w:rPr>
                <w:rFonts w:ascii="Sarabun" w:hAnsi="Sarabun" w:cs="Sarabun"/>
              </w:rPr>
            </w:pPr>
            <w:r w:rsidRPr="004F0AC8">
              <w:rPr>
                <w:rFonts w:ascii="Sarabun" w:hAnsi="Sarabun" w:cs="Sarabun"/>
                <w:b/>
              </w:rPr>
              <w:t xml:space="preserve">Seconder: </w:t>
            </w:r>
            <w:r w:rsidRPr="004F0AC8">
              <w:rPr>
                <w:rFonts w:ascii="Sarabun" w:hAnsi="Sarabun" w:cs="Sarabun"/>
              </w:rPr>
              <w:t>(name and position in faculty)</w:t>
            </w:r>
          </w:p>
          <w:p w14:paraId="06D550A6" w14:textId="77777777" w:rsidR="00BF54C3" w:rsidRPr="004F0AC8" w:rsidRDefault="00BF54C3" w:rsidP="00291D00">
            <w:pPr>
              <w:ind w:left="465"/>
              <w:rPr>
                <w:rFonts w:ascii="Sarabun" w:hAnsi="Sarabun" w:cs="Sarabun"/>
                <w:b/>
              </w:rPr>
            </w:pPr>
            <w:r>
              <w:rPr>
                <w:rFonts w:ascii="Sarabun" w:hAnsi="Sarabun" w:cs="Sarabun"/>
                <w:b/>
              </w:rPr>
              <w:t>% of faculty members present who voted for this motion:</w:t>
            </w:r>
          </w:p>
        </w:tc>
      </w:tr>
    </w:tbl>
    <w:p w14:paraId="15EF98AB" w14:textId="77777777" w:rsidR="00BF54C3" w:rsidRPr="004F0AC8" w:rsidRDefault="00BF54C3" w:rsidP="00BF54C3">
      <w:pPr>
        <w:rPr>
          <w:rFonts w:ascii="Sarabun" w:hAnsi="Sarabun" w:cs="Sarabun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BF54C3" w:rsidRPr="004F0AC8" w14:paraId="3C79DF84" w14:textId="77777777" w:rsidTr="00291D00">
        <w:trPr>
          <w:trHeight w:val="3930"/>
        </w:trPr>
        <w:tc>
          <w:tcPr>
            <w:tcW w:w="10065" w:type="dxa"/>
          </w:tcPr>
          <w:p w14:paraId="5034F7E4" w14:textId="77777777" w:rsidR="00BF54C3" w:rsidRPr="004F0AC8" w:rsidRDefault="00BF54C3" w:rsidP="00291D00">
            <w:pPr>
              <w:ind w:left="465"/>
              <w:rPr>
                <w:rFonts w:ascii="Sarabun" w:hAnsi="Sarabun" w:cs="Sarabun"/>
                <w:b/>
              </w:rPr>
            </w:pPr>
          </w:p>
          <w:p w14:paraId="1B16D121" w14:textId="77777777" w:rsidR="00BF54C3" w:rsidRPr="004F0AC8" w:rsidRDefault="00BF54C3" w:rsidP="00291D00">
            <w:pPr>
              <w:ind w:left="465"/>
              <w:rPr>
                <w:rFonts w:ascii="Sarabun" w:hAnsi="Sarabun" w:cs="Sarabun"/>
                <w:b/>
              </w:rPr>
            </w:pPr>
            <w:r w:rsidRPr="004F0AC8">
              <w:rPr>
                <w:rFonts w:ascii="Sarabun" w:hAnsi="Sarabun" w:cs="Sarabun"/>
                <w:b/>
              </w:rPr>
              <w:t>Motion Title:</w:t>
            </w:r>
          </w:p>
          <w:p w14:paraId="556196A9" w14:textId="77777777" w:rsidR="00BF54C3" w:rsidRPr="004F0AC8" w:rsidRDefault="00BF54C3" w:rsidP="00291D00">
            <w:pPr>
              <w:ind w:left="465"/>
              <w:rPr>
                <w:rFonts w:ascii="Sarabun" w:hAnsi="Sarabun" w:cs="Sarabun"/>
                <w:b/>
              </w:rPr>
            </w:pPr>
            <w:r w:rsidRPr="004F0AC8">
              <w:rPr>
                <w:rFonts w:ascii="Sarabun" w:hAnsi="Sarabun" w:cs="Sarabun"/>
                <w:b/>
              </w:rPr>
              <w:t>Motion:</w:t>
            </w:r>
          </w:p>
          <w:p w14:paraId="1BDDA9AA" w14:textId="77777777" w:rsidR="00BF54C3" w:rsidRPr="004F0AC8" w:rsidRDefault="00BF54C3" w:rsidP="00291D00">
            <w:pPr>
              <w:ind w:left="465"/>
              <w:rPr>
                <w:rFonts w:ascii="Sarabun" w:hAnsi="Sarabun" w:cs="Sarabun"/>
                <w:b/>
              </w:rPr>
            </w:pPr>
            <w:r w:rsidRPr="004F0AC8">
              <w:rPr>
                <w:rFonts w:ascii="Sarabun" w:hAnsi="Sarabun" w:cs="Sarabun"/>
                <w:b/>
              </w:rPr>
              <w:t xml:space="preserve">Proposer: </w:t>
            </w:r>
            <w:r w:rsidRPr="004F0AC8">
              <w:rPr>
                <w:rFonts w:ascii="Sarabun" w:hAnsi="Sarabun" w:cs="Sarabun"/>
              </w:rPr>
              <w:t>(name and position in faculty)</w:t>
            </w:r>
          </w:p>
          <w:p w14:paraId="21C29130" w14:textId="77777777" w:rsidR="00BF54C3" w:rsidRDefault="00BF54C3" w:rsidP="00291D00">
            <w:pPr>
              <w:ind w:left="465"/>
              <w:rPr>
                <w:rFonts w:ascii="Sarabun" w:hAnsi="Sarabun" w:cs="Sarabun"/>
              </w:rPr>
            </w:pPr>
            <w:r w:rsidRPr="004F0AC8">
              <w:rPr>
                <w:rFonts w:ascii="Sarabun" w:hAnsi="Sarabun" w:cs="Sarabun"/>
                <w:b/>
              </w:rPr>
              <w:t xml:space="preserve">Seconder: </w:t>
            </w:r>
            <w:r w:rsidRPr="004F0AC8">
              <w:rPr>
                <w:rFonts w:ascii="Sarabun" w:hAnsi="Sarabun" w:cs="Sarabun"/>
              </w:rPr>
              <w:t>(name and position in faculty)</w:t>
            </w:r>
          </w:p>
          <w:p w14:paraId="40489B48" w14:textId="77777777" w:rsidR="00BF54C3" w:rsidRPr="004F0AC8" w:rsidRDefault="00BF54C3" w:rsidP="00291D00">
            <w:pPr>
              <w:ind w:left="465"/>
              <w:rPr>
                <w:rFonts w:ascii="Sarabun" w:hAnsi="Sarabun" w:cs="Sarabun"/>
                <w:b/>
              </w:rPr>
            </w:pPr>
            <w:r>
              <w:rPr>
                <w:rFonts w:ascii="Sarabun" w:hAnsi="Sarabun" w:cs="Sarabun"/>
                <w:b/>
              </w:rPr>
              <w:t>% of faculty members present who voted for this motion:</w:t>
            </w:r>
          </w:p>
        </w:tc>
      </w:tr>
    </w:tbl>
    <w:p w14:paraId="2B84AC18" w14:textId="77777777" w:rsidR="00BF54C3" w:rsidRPr="004F0AC8" w:rsidRDefault="00BF54C3" w:rsidP="002B6E5E">
      <w:pPr>
        <w:rPr>
          <w:rFonts w:ascii="Sarabun" w:hAnsi="Sarabun" w:cs="Sarabun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8E1E2C" w:rsidRPr="004F0AC8" w14:paraId="31AD8C45" w14:textId="77777777" w:rsidTr="0019617B">
        <w:trPr>
          <w:trHeight w:val="3930"/>
        </w:trPr>
        <w:tc>
          <w:tcPr>
            <w:tcW w:w="10065" w:type="dxa"/>
          </w:tcPr>
          <w:p w14:paraId="7FFE6178" w14:textId="77777777" w:rsidR="008E1E2C" w:rsidRPr="004F0AC8" w:rsidRDefault="008E1E2C" w:rsidP="008E1E2C">
            <w:pPr>
              <w:ind w:left="465"/>
              <w:rPr>
                <w:rFonts w:ascii="Sarabun" w:hAnsi="Sarabun" w:cs="Sarabun"/>
                <w:b/>
              </w:rPr>
            </w:pPr>
          </w:p>
          <w:p w14:paraId="5CEE2371" w14:textId="77777777" w:rsidR="008E1E2C" w:rsidRPr="004F0AC8" w:rsidRDefault="008E1E2C" w:rsidP="008E1E2C">
            <w:pPr>
              <w:ind w:left="465"/>
              <w:rPr>
                <w:rFonts w:ascii="Sarabun" w:hAnsi="Sarabun" w:cs="Sarabun"/>
                <w:b/>
              </w:rPr>
            </w:pPr>
            <w:r w:rsidRPr="004F0AC8">
              <w:rPr>
                <w:rFonts w:ascii="Sarabun" w:hAnsi="Sarabun" w:cs="Sarabun"/>
                <w:b/>
              </w:rPr>
              <w:t>Motion Title:</w:t>
            </w:r>
          </w:p>
          <w:p w14:paraId="36D280CA" w14:textId="77777777" w:rsidR="008E1E2C" w:rsidRPr="004F0AC8" w:rsidRDefault="008E1E2C" w:rsidP="008E1E2C">
            <w:pPr>
              <w:ind w:left="465"/>
              <w:rPr>
                <w:rFonts w:ascii="Sarabun" w:hAnsi="Sarabun" w:cs="Sarabun"/>
                <w:b/>
              </w:rPr>
            </w:pPr>
            <w:r w:rsidRPr="004F0AC8">
              <w:rPr>
                <w:rFonts w:ascii="Sarabun" w:hAnsi="Sarabun" w:cs="Sarabun"/>
                <w:b/>
              </w:rPr>
              <w:t>Motion:</w:t>
            </w:r>
          </w:p>
          <w:p w14:paraId="53EF4194" w14:textId="77777777" w:rsidR="008E1E2C" w:rsidRPr="004F0AC8" w:rsidRDefault="008E1E2C" w:rsidP="008E1E2C">
            <w:pPr>
              <w:ind w:left="465"/>
              <w:rPr>
                <w:rFonts w:ascii="Sarabun" w:hAnsi="Sarabun" w:cs="Sarabun"/>
                <w:b/>
              </w:rPr>
            </w:pPr>
            <w:r w:rsidRPr="004F0AC8">
              <w:rPr>
                <w:rFonts w:ascii="Sarabun" w:hAnsi="Sarabun" w:cs="Sarabun"/>
                <w:b/>
              </w:rPr>
              <w:t xml:space="preserve">Proposer: </w:t>
            </w:r>
            <w:r w:rsidRPr="004F0AC8">
              <w:rPr>
                <w:rFonts w:ascii="Sarabun" w:hAnsi="Sarabun" w:cs="Sarabun"/>
              </w:rPr>
              <w:t>(name and position in faculty)</w:t>
            </w:r>
          </w:p>
          <w:p w14:paraId="0F67AF57" w14:textId="77777777" w:rsidR="008E1E2C" w:rsidRDefault="008E1E2C" w:rsidP="0019617B">
            <w:pPr>
              <w:ind w:left="465"/>
              <w:rPr>
                <w:rFonts w:ascii="Sarabun" w:hAnsi="Sarabun" w:cs="Sarabun"/>
              </w:rPr>
            </w:pPr>
            <w:r w:rsidRPr="004F0AC8">
              <w:rPr>
                <w:rFonts w:ascii="Sarabun" w:hAnsi="Sarabun" w:cs="Sarabun"/>
                <w:b/>
              </w:rPr>
              <w:t xml:space="preserve">Seconder: </w:t>
            </w:r>
            <w:r w:rsidRPr="004F0AC8">
              <w:rPr>
                <w:rFonts w:ascii="Sarabun" w:hAnsi="Sarabun" w:cs="Sarabun"/>
              </w:rPr>
              <w:t>(name and position in faculty)</w:t>
            </w:r>
          </w:p>
          <w:p w14:paraId="1CB39D7D" w14:textId="17BE64B0" w:rsidR="00BF54C3" w:rsidRPr="004F0AC8" w:rsidRDefault="00BF54C3" w:rsidP="0019617B">
            <w:pPr>
              <w:ind w:left="465"/>
              <w:rPr>
                <w:rFonts w:ascii="Sarabun" w:hAnsi="Sarabun" w:cs="Sarabun"/>
                <w:b/>
              </w:rPr>
            </w:pPr>
            <w:r>
              <w:rPr>
                <w:rFonts w:ascii="Sarabun" w:hAnsi="Sarabun" w:cs="Sarabun"/>
                <w:b/>
              </w:rPr>
              <w:t>% of faculty members present who voted for this motion:</w:t>
            </w:r>
          </w:p>
        </w:tc>
      </w:tr>
    </w:tbl>
    <w:p w14:paraId="69EAEDF5" w14:textId="77777777" w:rsidR="008E1E2C" w:rsidRPr="004F0AC8" w:rsidRDefault="008E1E2C" w:rsidP="002B6E5E">
      <w:pPr>
        <w:rPr>
          <w:rFonts w:ascii="Sarabun" w:hAnsi="Sarabun" w:cs="Sarabun"/>
        </w:rPr>
      </w:pPr>
    </w:p>
    <w:p w14:paraId="74B7C75D" w14:textId="45FD6653" w:rsidR="008E1E2C" w:rsidRDefault="002B6E5E" w:rsidP="002B6E5E">
      <w:pPr>
        <w:rPr>
          <w:rFonts w:ascii="Sarabun" w:hAnsi="Sarabun" w:cs="Sarabun"/>
        </w:rPr>
      </w:pPr>
      <w:r w:rsidRPr="004F0AC8">
        <w:rPr>
          <w:rFonts w:ascii="Sarabun" w:hAnsi="Sarabun" w:cs="Sarabun"/>
        </w:rPr>
        <w:t>Please email all completed submissions to</w:t>
      </w:r>
      <w:r w:rsidR="00BC4FEE" w:rsidRPr="004F0AC8">
        <w:rPr>
          <w:rFonts w:ascii="Sarabun" w:hAnsi="Sarabun" w:cs="Sarabun"/>
        </w:rPr>
        <w:t xml:space="preserve"> </w:t>
      </w:r>
      <w:hyperlink r:id="rId8" w:history="1">
        <w:r w:rsidR="004E51B0" w:rsidRPr="004F0AC8">
          <w:rPr>
            <w:rStyle w:val="Hyperlink"/>
            <w:rFonts w:ascii="Sarabun" w:hAnsi="Sarabun" w:cs="Sarabun"/>
          </w:rPr>
          <w:t>info</w:t>
        </w:r>
        <w:r w:rsidR="0019617B" w:rsidRPr="004F0AC8">
          <w:rPr>
            <w:rStyle w:val="Hyperlink"/>
            <w:rFonts w:ascii="Sarabun" w:hAnsi="Sarabun" w:cs="Sarabun"/>
          </w:rPr>
          <w:t>@icgp.ie</w:t>
        </w:r>
      </w:hyperlink>
      <w:r w:rsidR="00BF54C3">
        <w:rPr>
          <w:rFonts w:ascii="Sarabun" w:hAnsi="Sarabun" w:cs="Sarabun"/>
        </w:rPr>
        <w:t xml:space="preserve"> </w:t>
      </w:r>
      <w:r w:rsidR="00BF54C3" w:rsidRPr="004F0AC8">
        <w:rPr>
          <w:rFonts w:ascii="Sarabun" w:hAnsi="Sarabun" w:cs="Sarabun"/>
          <w:bCs/>
        </w:rPr>
        <w:t>on or before</w:t>
      </w:r>
      <w:r w:rsidR="00BF54C3">
        <w:rPr>
          <w:rFonts w:ascii="Sarabun" w:hAnsi="Sarabun" w:cs="Sarabun"/>
          <w:bCs/>
        </w:rPr>
        <w:t xml:space="preserve"> the deadline specified each year, which is the Friday six weeks before the College AGM.</w:t>
      </w:r>
    </w:p>
    <w:p w14:paraId="552465A7" w14:textId="6BAFF629" w:rsidR="005B1A8E" w:rsidRPr="004F0AC8" w:rsidRDefault="005B1A8E" w:rsidP="002B6E5E">
      <w:pPr>
        <w:rPr>
          <w:rFonts w:ascii="Sarabun" w:hAnsi="Sarabun" w:cs="Sarabun"/>
          <w:b/>
          <w:bCs/>
        </w:rPr>
      </w:pPr>
      <w:r>
        <w:rPr>
          <w:rFonts w:ascii="Sarabun" w:hAnsi="Sarabun" w:cs="Sarabun"/>
        </w:rPr>
        <w:t xml:space="preserve">Please include a list of all present at the faculty AGM at which the motions </w:t>
      </w:r>
      <w:r w:rsidR="00F2647E">
        <w:rPr>
          <w:rFonts w:ascii="Sarabun" w:hAnsi="Sarabun" w:cs="Sarabun"/>
        </w:rPr>
        <w:t>were passed.</w:t>
      </w:r>
    </w:p>
    <w:sectPr w:rsidR="005B1A8E" w:rsidRPr="004F0A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CA8E5" w14:textId="77777777" w:rsidR="00B13791" w:rsidRDefault="00B13791" w:rsidP="002B6E5E">
      <w:pPr>
        <w:spacing w:after="0" w:line="240" w:lineRule="auto"/>
      </w:pPr>
      <w:r>
        <w:separator/>
      </w:r>
    </w:p>
  </w:endnote>
  <w:endnote w:type="continuationSeparator" w:id="0">
    <w:p w14:paraId="6B055EEB" w14:textId="77777777" w:rsidR="00B13791" w:rsidRDefault="00B13791" w:rsidP="002B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AF0FA" w14:textId="77777777" w:rsidR="001E13C6" w:rsidRDefault="001E1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425C5" w14:textId="77777777" w:rsidR="002B6E5E" w:rsidRPr="003772DE" w:rsidRDefault="002B6E5E">
    <w:pPr>
      <w:pStyle w:val="Foo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14FD" w14:textId="77777777" w:rsidR="001E13C6" w:rsidRDefault="001E1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3C504" w14:textId="77777777" w:rsidR="00B13791" w:rsidRDefault="00B13791" w:rsidP="002B6E5E">
      <w:pPr>
        <w:spacing w:after="0" w:line="240" w:lineRule="auto"/>
      </w:pPr>
      <w:r>
        <w:separator/>
      </w:r>
    </w:p>
  </w:footnote>
  <w:footnote w:type="continuationSeparator" w:id="0">
    <w:p w14:paraId="62B02097" w14:textId="77777777" w:rsidR="00B13791" w:rsidRDefault="00B13791" w:rsidP="002B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86620" w14:textId="77777777" w:rsidR="001E13C6" w:rsidRDefault="001E1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4B331" w14:textId="77777777" w:rsidR="001E13C6" w:rsidRDefault="001E13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DB426" w14:textId="77777777" w:rsidR="001E13C6" w:rsidRDefault="001E1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FF"/>
    <w:rsid w:val="00030C52"/>
    <w:rsid w:val="001408C9"/>
    <w:rsid w:val="0019617B"/>
    <w:rsid w:val="001E13C6"/>
    <w:rsid w:val="00271343"/>
    <w:rsid w:val="002B6E5E"/>
    <w:rsid w:val="00354C24"/>
    <w:rsid w:val="003772DE"/>
    <w:rsid w:val="0047427D"/>
    <w:rsid w:val="004E51B0"/>
    <w:rsid w:val="004F0AC8"/>
    <w:rsid w:val="00514905"/>
    <w:rsid w:val="00533A61"/>
    <w:rsid w:val="005B1A8E"/>
    <w:rsid w:val="00736156"/>
    <w:rsid w:val="007624B9"/>
    <w:rsid w:val="00794B1D"/>
    <w:rsid w:val="007E4CF0"/>
    <w:rsid w:val="008053FF"/>
    <w:rsid w:val="00831ED1"/>
    <w:rsid w:val="00862A14"/>
    <w:rsid w:val="008C0AA3"/>
    <w:rsid w:val="008E1E2C"/>
    <w:rsid w:val="009750CA"/>
    <w:rsid w:val="0098786D"/>
    <w:rsid w:val="00A736E5"/>
    <w:rsid w:val="00B13791"/>
    <w:rsid w:val="00B56249"/>
    <w:rsid w:val="00B77A1C"/>
    <w:rsid w:val="00BC4FEE"/>
    <w:rsid w:val="00BF54C3"/>
    <w:rsid w:val="00C22285"/>
    <w:rsid w:val="00D0559B"/>
    <w:rsid w:val="00D566BC"/>
    <w:rsid w:val="00D958C2"/>
    <w:rsid w:val="00E65DF3"/>
    <w:rsid w:val="00ED0B48"/>
    <w:rsid w:val="00F2647E"/>
    <w:rsid w:val="00F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D5C5F2"/>
  <w15:docId w15:val="{D5BF2572-C8EB-4E2F-BFE2-E48577F1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E5E"/>
  </w:style>
  <w:style w:type="paragraph" w:styleId="Footer">
    <w:name w:val="footer"/>
    <w:basedOn w:val="Normal"/>
    <w:link w:val="FooterChar"/>
    <w:uiPriority w:val="99"/>
    <w:unhideWhenUsed/>
    <w:rsid w:val="002B6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E5E"/>
  </w:style>
  <w:style w:type="paragraph" w:styleId="BalloonText">
    <w:name w:val="Balloon Text"/>
    <w:basedOn w:val="Normal"/>
    <w:link w:val="BalloonTextChar"/>
    <w:uiPriority w:val="99"/>
    <w:semiHidden/>
    <w:unhideWhenUsed/>
    <w:rsid w:val="002B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6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E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E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E5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4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gp.notification@icgp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DB1BF-51DC-46C6-B3D4-8185F376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Curtin</dc:creator>
  <cp:lastModifiedBy>Mary Penrose</cp:lastModifiedBy>
  <cp:revision>2</cp:revision>
  <dcterms:created xsi:type="dcterms:W3CDTF">2025-03-10T11:55:00Z</dcterms:created>
  <dcterms:modified xsi:type="dcterms:W3CDTF">2025-03-10T11:55:00Z</dcterms:modified>
</cp:coreProperties>
</file>